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624" w:rsidRPr="00764624" w:rsidRDefault="00764624" w:rsidP="0076462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64624">
        <w:rPr>
          <w:rFonts w:ascii="Times New Roman" w:eastAsia="Times New Roman" w:hAnsi="Times New Roman" w:cs="Times New Roman"/>
          <w:b/>
          <w:bCs/>
          <w:sz w:val="32"/>
          <w:szCs w:val="32"/>
        </w:rPr>
        <w:t>О сроках, местах и порядке подачи и рассмотрения апелляций</w:t>
      </w:r>
    </w:p>
    <w:p w:rsidR="00764624" w:rsidRDefault="00764624" w:rsidP="007646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Участникам государственной итоговой аттестации (далее – ГИА) по образовательным программам среднего общего образования, выпускникам прошлых лет, лицам, обучающимся по образовательным программам среднего профессионального образования, сдающим единый государственный экзамен (далее – ЕГЭ),  предоставляется право подать в письменной форме в апелляционную комиссию апелляцию о нарушении установленного порядка проведения ГИА и (или) апелляцию о несогласии с выставленными баллами.</w:t>
      </w:r>
    </w:p>
    <w:p w:rsidR="00764624" w:rsidRDefault="00764624" w:rsidP="00764624">
      <w:pPr>
        <w:pStyle w:val="a5"/>
        <w:numPr>
          <w:ilvl w:val="0"/>
          <w:numId w:val="3"/>
        </w:numPr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нарушении установленного порядка проведения экзамена.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день проведения экзамена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, не покидая пункт проведения экзамена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государственной экзаменационной комиссии по проведению ГИА (далее – члены ГЭК)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64624" w:rsidRPr="00764624" w:rsidRDefault="00764624" w:rsidP="00764624">
      <w:pPr>
        <w:pStyle w:val="a5"/>
        <w:spacing w:before="100" w:beforeAutospacing="1" w:after="100" w:afterAutospacing="1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целях проверки изложенных в апелляции сведений о нарушении порядка проведения ГИА членами ГЭК организуется проведение проверки при участии организаторов, не задействованных в аудитории, в которой сдавал экзамен участник ГИА, подавший апелляцию, технических специалистов, ассистентов, оказывающих необходимую техническую помощь выпускникам с ограниченными возможностями здоровья, общественных наблюдателей, сотрудников, осуществляющих охрану правопорядка, и медицинских работников. 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Результаты проверки оформляются в форме заключения. Апелляция и заключение о результатах проверки в тот же день передается членами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ГЭК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 апелляционную комиссию. </w:t>
      </w:r>
    </w:p>
    <w:p w:rsidR="00764624" w:rsidRDefault="00705F90" w:rsidP="00925C7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о нарушении установленного порядка проведения ГИА </w:t>
      </w:r>
      <w:r w:rsidRPr="00764624">
        <w:rPr>
          <w:rFonts w:ascii="Times New Roman" w:eastAsia="Times New Roman" w:hAnsi="Times New Roman" w:cs="Times New Roman"/>
          <w:sz w:val="28"/>
          <w:szCs w:val="28"/>
        </w:rPr>
        <w:t>рассматривается в течение двух дней, следующих за днем ее поступ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 xml:space="preserve">ления в апелляционную комиссию, которой выносится одно из решений: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отклонении апелляции; </w:t>
      </w:r>
    </w:p>
    <w:p w:rsidR="00764624" w:rsidRDefault="00764624" w:rsidP="008C3517">
      <w:pPr>
        <w:numPr>
          <w:ilvl w:val="0"/>
          <w:numId w:val="4"/>
        </w:numPr>
        <w:tabs>
          <w:tab w:val="clear" w:pos="720"/>
          <w:tab w:val="num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удовлетворении апелляции. </w:t>
      </w:r>
    </w:p>
    <w:p w:rsidR="00705F90" w:rsidRDefault="00705F90" w:rsidP="008C3517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</w:t>
      </w:r>
      <w:r w:rsidR="00764624">
        <w:rPr>
          <w:rFonts w:ascii="Times New Roman" w:eastAsia="Times New Roman" w:hAnsi="Times New Roman" w:cs="Times New Roman"/>
          <w:sz w:val="28"/>
          <w:szCs w:val="28"/>
        </w:rPr>
        <w:t>ГИА, по процедуре которого участниками ГИА была подана апелляция, аннулируется, и им предоставляется возможность сдать экзамен по данному учебному предмету в иной день, предусмотренный расписанием проведения ГИА.</w:t>
      </w:r>
    </w:p>
    <w:p w:rsidR="00764624" w:rsidRPr="00764624" w:rsidRDefault="00764624" w:rsidP="00764624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EAE" w:rsidRPr="00764624" w:rsidRDefault="00764624" w:rsidP="008C3517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несогласии с выставленными баллами.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 xml:space="preserve"> Данный вид апелляции </w:t>
      </w:r>
      <w:r w:rsidR="00705F90" w:rsidRPr="00764624">
        <w:rPr>
          <w:rFonts w:ascii="Times New Roman" w:eastAsia="Times New Roman" w:hAnsi="Times New Roman" w:cs="Times New Roman"/>
          <w:b/>
          <w:sz w:val="28"/>
          <w:szCs w:val="28"/>
        </w:rPr>
        <w:t>подается в течение двух рабочих дней</w:t>
      </w:r>
      <w:r w:rsidR="00705F90" w:rsidRPr="00764624">
        <w:rPr>
          <w:rFonts w:ascii="Times New Roman" w:eastAsia="Times New Roman" w:hAnsi="Times New Roman" w:cs="Times New Roman"/>
          <w:sz w:val="28"/>
          <w:szCs w:val="28"/>
        </w:rPr>
        <w:t>, следующих за официальным днем объявления результатов ЕГЭ по соответствующему учебному  предмету.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Выпускники текущего года подают заявление в свою образовательную организацию, выпускники прошлых лет и другие участники ЕГЭ - в места, в которых они были зарегистрированы на сдачу ЕГЭ (т.е. в управление образования).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Апелляция рассматривается в течение четырех рабочих дней, следующих за днем ее поступления в апелляционную комиссию. 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lastRenderedPageBreak/>
        <w:t>Участник ЕГЭ информируется о времени и месте рассмотрения апелляции не позднее, чем за один рабочий день.</w:t>
      </w:r>
    </w:p>
    <w:p w:rsidR="00664EAE" w:rsidRPr="00764624" w:rsidRDefault="00705F90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Апелляционная комиссия информирует участников ЕГЭ о принятых решениях не позднее трех рабочих дней со дня их принятия. 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результатам рассмотрения апелляции о несогласии с выставленными баллами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АПЕЛЛЯЦИОННАЯ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C2F36">
        <w:rPr>
          <w:rFonts w:ascii="Times New Roman" w:eastAsia="Times New Roman" w:hAnsi="Times New Roman" w:cs="Times New Roman"/>
          <w:sz w:val="28"/>
          <w:szCs w:val="28"/>
        </w:rPr>
        <w:t>КОМИССИЯ ПРИНИМАЕТ РЕШЕНИЕ</w:t>
      </w:r>
      <w:r w:rsidR="00664EAE" w:rsidRPr="0076462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отклонении апелляции и сохранении выставленных баллов;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- об удовлетворении апелляции и изменении баллов.</w:t>
      </w:r>
    </w:p>
    <w:p w:rsidR="00664EAE" w:rsidRPr="00764624" w:rsidRDefault="00664EAE" w:rsidP="00664EA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 xml:space="preserve">При удовлетворении апелляции результат экзамена пересчитывается и утверждается ГЭК. </w:t>
      </w:r>
    </w:p>
    <w:p w:rsidR="00705F90" w:rsidRPr="00764624" w:rsidRDefault="00705F90" w:rsidP="00705F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 рассматриваются апелляции по вопросам: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содержания и структуры заданий по учебным предметам;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неправильного оформления экзаменационной работы;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нарушения участником экзамена требований порядка проведения ЕГЭ;</w:t>
      </w:r>
    </w:p>
    <w:p w:rsidR="00705F90" w:rsidRPr="00764624" w:rsidRDefault="00705F90" w:rsidP="00705F9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64624">
        <w:rPr>
          <w:rFonts w:ascii="Times New Roman" w:eastAsia="Times New Roman" w:hAnsi="Times New Roman" w:cs="Times New Roman"/>
          <w:sz w:val="28"/>
          <w:szCs w:val="28"/>
        </w:rPr>
        <w:t>оценивания результатов выполнения заданий с кратким ответом.</w:t>
      </w:r>
    </w:p>
    <w:p w:rsidR="008C3517" w:rsidRPr="008C3517" w:rsidRDefault="008C3517" w:rsidP="008C3517">
      <w:pPr>
        <w:pStyle w:val="a5"/>
        <w:spacing w:before="100" w:beforeAutospacing="1" w:after="100" w:afterAutospacing="1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C3517">
        <w:rPr>
          <w:rFonts w:ascii="Times New Roman" w:eastAsia="Times New Roman" w:hAnsi="Times New Roman" w:cs="Times New Roman"/>
          <w:sz w:val="28"/>
          <w:szCs w:val="28"/>
        </w:rPr>
        <w:t xml:space="preserve">Участники ГИА, выпускники прошлых лет, лица, обучающиеся по образовательным программам среднего профессионального образования, сдающие ЕГЭ, и (или) их родители (законные представители) и представители по доверенности при желании присутствуют при рассмотрении апелляции. </w:t>
      </w:r>
    </w:p>
    <w:p w:rsidR="0038775D" w:rsidRPr="00764624" w:rsidRDefault="0038775D">
      <w:pPr>
        <w:rPr>
          <w:sz w:val="28"/>
          <w:szCs w:val="28"/>
        </w:rPr>
      </w:pPr>
    </w:p>
    <w:sectPr w:rsidR="0038775D" w:rsidRPr="00764624" w:rsidSect="00DB1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86D05"/>
    <w:multiLevelType w:val="multilevel"/>
    <w:tmpl w:val="72023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10E86"/>
    <w:multiLevelType w:val="multilevel"/>
    <w:tmpl w:val="A41E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87638"/>
    <w:multiLevelType w:val="hybridMultilevel"/>
    <w:tmpl w:val="324ACBCA"/>
    <w:lvl w:ilvl="0" w:tplc="10E232F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57081"/>
    <w:multiLevelType w:val="hybridMultilevel"/>
    <w:tmpl w:val="9C82C9F0"/>
    <w:lvl w:ilvl="0" w:tplc="8D625A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BBE5DC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D5E16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CBAD3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B1E34C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59E060E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776EFE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94EE4A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2B25D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F90"/>
    <w:rsid w:val="002234B6"/>
    <w:rsid w:val="0038775D"/>
    <w:rsid w:val="003F73B2"/>
    <w:rsid w:val="00572EB5"/>
    <w:rsid w:val="00664EAE"/>
    <w:rsid w:val="00685EAA"/>
    <w:rsid w:val="00705F90"/>
    <w:rsid w:val="00764624"/>
    <w:rsid w:val="008C3517"/>
    <w:rsid w:val="00925C7F"/>
    <w:rsid w:val="009C2F36"/>
    <w:rsid w:val="00AA709A"/>
    <w:rsid w:val="00DB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5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05F90"/>
    <w:rPr>
      <w:b/>
      <w:bCs/>
    </w:rPr>
  </w:style>
  <w:style w:type="paragraph" w:styleId="a5">
    <w:name w:val="List Paragraph"/>
    <w:basedOn w:val="a"/>
    <w:uiPriority w:val="34"/>
    <w:qFormat/>
    <w:rsid w:val="0076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Булгакова Татьяна Евгеньевна</dc:creator>
  <cp:lastModifiedBy>User</cp:lastModifiedBy>
  <cp:revision>2</cp:revision>
  <dcterms:created xsi:type="dcterms:W3CDTF">2025-05-20T11:10:00Z</dcterms:created>
  <dcterms:modified xsi:type="dcterms:W3CDTF">2025-05-20T11:10:00Z</dcterms:modified>
</cp:coreProperties>
</file>